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43220" w14:textId="73E42539" w:rsidR="00B555A2" w:rsidRDefault="00A54FF4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194DB167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E86">
        <w:t xml:space="preserve">MN </w:t>
      </w:r>
      <w:r w:rsidR="00A20285">
        <w:t>Aftermarket Attachments</w:t>
      </w:r>
    </w:p>
    <w:p w14:paraId="35D3C2BA" w14:textId="0FB9707C" w:rsidR="00A54FF4" w:rsidRDefault="00A54FF4" w:rsidP="00A54FF4">
      <w:pPr>
        <w:pStyle w:val="NoSpacing"/>
        <w:jc w:val="center"/>
      </w:pPr>
      <w:r>
        <w:t xml:space="preserve">Contract No. </w:t>
      </w:r>
      <w:r w:rsidR="00E61C34">
        <w:t>246978</w:t>
      </w:r>
    </w:p>
    <w:p w14:paraId="17E22FE4" w14:textId="7AAE075E" w:rsidR="00A54FF4" w:rsidRDefault="00A54FF4" w:rsidP="00A54FF4">
      <w:pPr>
        <w:pStyle w:val="NoSpacing"/>
        <w:jc w:val="center"/>
      </w:pPr>
      <w:r>
        <w:t xml:space="preserve">Expiration Date </w:t>
      </w:r>
      <w:r w:rsidR="00A20285">
        <w:t>March</w:t>
      </w:r>
      <w:r w:rsidR="001C1D9D" w:rsidRPr="001C1D9D">
        <w:t xml:space="preserve"> 31, 202</w:t>
      </w:r>
      <w:r w:rsidR="003A10DA">
        <w:t>5</w:t>
      </w:r>
    </w:p>
    <w:p w14:paraId="5B53FAE5" w14:textId="77777777" w:rsidR="00A54FF4" w:rsidRDefault="00A54FF4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0168A827" w14:textId="488B210D" w:rsidR="00A20285" w:rsidRDefault="00A54FF4" w:rsidP="00A20285">
      <w:pPr>
        <w:pStyle w:val="NoSpacing"/>
        <w:numPr>
          <w:ilvl w:val="0"/>
          <w:numId w:val="2"/>
        </w:numPr>
        <w:tabs>
          <w:tab w:val="left" w:pos="2880"/>
        </w:tabs>
      </w:pPr>
      <w:r>
        <w:t>Contract Name</w:t>
      </w:r>
      <w:r w:rsidR="00417B77">
        <w:tab/>
      </w:r>
      <w:r w:rsidR="00A20285">
        <w:t>Aftermarket Attachments: Tractors,</w:t>
      </w:r>
      <w:r w:rsidR="003A10DA">
        <w:t xml:space="preserve"> Compact Loaders, Wheel Loaders,</w:t>
      </w:r>
    </w:p>
    <w:p w14:paraId="64C7FC13" w14:textId="17D141D5" w:rsidR="00DF373D" w:rsidRDefault="003A10DA" w:rsidP="003A10DA">
      <w:pPr>
        <w:pStyle w:val="NoSpacing"/>
        <w:tabs>
          <w:tab w:val="left" w:pos="2880"/>
        </w:tabs>
        <w:ind w:left="360"/>
      </w:pPr>
      <w:r>
        <w:tab/>
        <w:t>And Skid Steers</w:t>
      </w:r>
    </w:p>
    <w:p w14:paraId="671E609B" w14:textId="0565415F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E61C34">
        <w:t>246978</w:t>
      </w:r>
    </w:p>
    <w:p w14:paraId="136D163E" w14:textId="6730EA93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BA3225">
        <w:t>b</w:t>
      </w:r>
      <w:r>
        <w:t>y</w:t>
      </w:r>
      <w:r>
        <w:tab/>
      </w:r>
      <w:r>
        <w:tab/>
      </w:r>
      <w:r w:rsidR="00252E86">
        <w:t>Bush Hog</w:t>
      </w:r>
      <w:r w:rsidR="003A10DA">
        <w:t xml:space="preserve"> LLC</w:t>
      </w:r>
    </w:p>
    <w:p w14:paraId="5AFB0CA2" w14:textId="2FC99C3F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713837">
        <w:t>Yes</w:t>
      </w:r>
    </w:p>
    <w:p w14:paraId="6C2080F6" w14:textId="48F895E2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476E24">
        <w:t xml:space="preserve">Authorized Dealers or </w:t>
      </w:r>
      <w:r w:rsidR="00DB03A9">
        <w:t>Bush Hog</w:t>
      </w:r>
    </w:p>
    <w:p w14:paraId="36003C9A" w14:textId="5D3A4EA1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FB2DA9">
        <w:t>All MN State Agencies &amp; Cooperative Purchasing Venture (CPV) Members</w:t>
      </w:r>
    </w:p>
    <w:p w14:paraId="6CD4FE4C" w14:textId="54342284" w:rsidR="00697E78" w:rsidRDefault="00ED5188" w:rsidP="00476E2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A20285">
        <w:t>All products</w:t>
      </w:r>
    </w:p>
    <w:p w14:paraId="67BBB01F" w14:textId="66C8930A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8E6139">
        <w:t>Standard Factory Warranty</w:t>
      </w:r>
    </w:p>
    <w:p w14:paraId="266096BD" w14:textId="3AA10A53" w:rsidR="00ED5188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252E86">
        <w:t xml:space="preserve">Net </w:t>
      </w:r>
      <w:r w:rsidR="00CD4740">
        <w:t>3</w:t>
      </w:r>
      <w:r w:rsidR="00252E86">
        <w:t>0 Days</w:t>
      </w:r>
    </w:p>
    <w:p w14:paraId="155E89BD" w14:textId="600BDC8F" w:rsidR="00F1660D" w:rsidRDefault="00F1660D" w:rsidP="001C1D9D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1C1D9D">
        <w:t>May be extended for up to an</w:t>
      </w:r>
      <w:r w:rsidR="003A10DA">
        <w:t xml:space="preserve"> </w:t>
      </w:r>
      <w:r w:rsidR="001C1D9D">
        <w:t xml:space="preserve">additional </w:t>
      </w:r>
      <w:proofErr w:type="gramStart"/>
      <w:r w:rsidR="001C1D9D">
        <w:t>4</w:t>
      </w:r>
      <w:r w:rsidR="003A10DA">
        <w:t>8</w:t>
      </w:r>
      <w:proofErr w:type="gramEnd"/>
    </w:p>
    <w:p w14:paraId="60AB1888" w14:textId="17993CBB" w:rsidR="008E0DD8" w:rsidRDefault="008E0DD8" w:rsidP="00E91C5E">
      <w:pPr>
        <w:pStyle w:val="NoSpacing"/>
        <w:numPr>
          <w:ilvl w:val="0"/>
          <w:numId w:val="3"/>
        </w:numPr>
      </w:pPr>
      <w:r>
        <w:t>Financing</w:t>
      </w:r>
      <w:r>
        <w:tab/>
      </w:r>
      <w:r>
        <w:tab/>
      </w:r>
      <w:r>
        <w:tab/>
      </w:r>
      <w:r w:rsidR="00C40DBE">
        <w:t>Through Dealer</w:t>
      </w:r>
    </w:p>
    <w:p w14:paraId="1ED8F100" w14:textId="63EDCC29" w:rsidR="008E0DD8" w:rsidRDefault="008E0DD8" w:rsidP="00C40DBE">
      <w:pPr>
        <w:pStyle w:val="NoSpacing"/>
        <w:numPr>
          <w:ilvl w:val="0"/>
          <w:numId w:val="3"/>
        </w:numPr>
      </w:pPr>
      <w:r>
        <w:t>Trade-In</w:t>
      </w:r>
      <w:r>
        <w:tab/>
      </w:r>
      <w:r>
        <w:tab/>
      </w:r>
      <w:r>
        <w:tab/>
      </w:r>
      <w:r w:rsidR="00C40DBE">
        <w:t>Through Dealer</w:t>
      </w:r>
    </w:p>
    <w:p w14:paraId="03A24D71" w14:textId="38CAB63C" w:rsidR="008E0DD8" w:rsidRDefault="008E0DD8" w:rsidP="00C40DBE">
      <w:pPr>
        <w:pStyle w:val="NoSpacing"/>
        <w:numPr>
          <w:ilvl w:val="0"/>
          <w:numId w:val="3"/>
        </w:numPr>
      </w:pPr>
      <w:r>
        <w:t>Returns</w:t>
      </w:r>
      <w:r>
        <w:tab/>
      </w:r>
      <w:r>
        <w:tab/>
      </w:r>
      <w:r>
        <w:tab/>
      </w:r>
      <w:r w:rsidR="00E91594">
        <w:t>Through Dealer</w:t>
      </w:r>
    </w:p>
    <w:p w14:paraId="53BDF1BD" w14:textId="38EFC69D" w:rsidR="00772282" w:rsidRDefault="00772282" w:rsidP="00772282">
      <w:pPr>
        <w:pStyle w:val="NoSpacing"/>
      </w:pPr>
    </w:p>
    <w:p w14:paraId="61A33E8A" w14:textId="4EA3153D" w:rsidR="00772282" w:rsidRDefault="00772282" w:rsidP="00772282">
      <w:pPr>
        <w:pStyle w:val="NoSpacing"/>
      </w:pPr>
    </w:p>
    <w:p w14:paraId="6172AE95" w14:textId="07A079C7" w:rsidR="00772282" w:rsidRDefault="00772282" w:rsidP="00772282">
      <w:pPr>
        <w:pStyle w:val="NoSpacing"/>
      </w:pPr>
    </w:p>
    <w:p w14:paraId="04A380C8" w14:textId="3155D004" w:rsidR="00772282" w:rsidRDefault="00772282" w:rsidP="00772282">
      <w:pPr>
        <w:pStyle w:val="NoSpacing"/>
        <w:tabs>
          <w:tab w:val="left" w:pos="2880"/>
        </w:tabs>
      </w:pPr>
      <w:r>
        <w:t>For further assistance, contact your Territory Manager,</w:t>
      </w:r>
      <w:r w:rsidR="003A10DA">
        <w:t xml:space="preserve"> Shellee Lolley Bullard,</w:t>
      </w:r>
      <w:r>
        <w:t xml:space="preserve"> Mary Andrews, or Jill Sandidge.</w:t>
      </w:r>
    </w:p>
    <w:p w14:paraId="0F901A74" w14:textId="77777777" w:rsidR="00772282" w:rsidRDefault="00772282" w:rsidP="00772282">
      <w:pPr>
        <w:pStyle w:val="NoSpacing"/>
        <w:tabs>
          <w:tab w:val="left" w:pos="2880"/>
        </w:tabs>
      </w:pPr>
    </w:p>
    <w:p w14:paraId="2653848C" w14:textId="41E89545" w:rsidR="00772282" w:rsidRDefault="003A10DA" w:rsidP="00772282">
      <w:pPr>
        <w:pStyle w:val="NoSpacing"/>
        <w:tabs>
          <w:tab w:val="left" w:pos="2880"/>
        </w:tabs>
      </w:pPr>
      <w:r>
        <w:t>Shellee Lolley Bullard</w:t>
      </w:r>
    </w:p>
    <w:p w14:paraId="6D10AF5F" w14:textId="24370957" w:rsidR="00772282" w:rsidRDefault="003A10DA" w:rsidP="00772282">
      <w:pPr>
        <w:pStyle w:val="NoSpacing"/>
        <w:tabs>
          <w:tab w:val="left" w:pos="2880"/>
        </w:tabs>
      </w:pPr>
      <w:r>
        <w:t>Customer Service Representative</w:t>
      </w:r>
    </w:p>
    <w:p w14:paraId="3424B86A" w14:textId="78C28C19" w:rsidR="00772282" w:rsidRPr="00E61C34" w:rsidRDefault="00E61C34" w:rsidP="00772282">
      <w:pPr>
        <w:pStyle w:val="NoSpacing"/>
        <w:tabs>
          <w:tab w:val="left" w:pos="2880"/>
        </w:tabs>
      </w:pPr>
      <w:hyperlink r:id="rId9" w:history="1">
        <w:r w:rsidR="003A10DA" w:rsidRPr="00E61C34">
          <w:rPr>
            <w:rStyle w:val="Hyperlink"/>
          </w:rPr>
          <w:t>shellee.lolley@bushhog.com</w:t>
        </w:r>
      </w:hyperlink>
      <w:r w:rsidR="003A10DA" w:rsidRPr="00E61C34">
        <w:t xml:space="preserve"> </w:t>
      </w:r>
    </w:p>
    <w:p w14:paraId="7FC3795E" w14:textId="5F1FF4F5" w:rsidR="00772282" w:rsidRPr="00E61C34" w:rsidRDefault="003A10DA" w:rsidP="00772282">
      <w:pPr>
        <w:pStyle w:val="NoSpacing"/>
        <w:tabs>
          <w:tab w:val="left" w:pos="2880"/>
        </w:tabs>
      </w:pPr>
      <w:r w:rsidRPr="00E61C34">
        <w:t xml:space="preserve">800-363-6096 </w:t>
      </w:r>
      <w:proofErr w:type="spellStart"/>
      <w:r w:rsidRPr="00E61C34">
        <w:t>ext</w:t>
      </w:r>
      <w:proofErr w:type="spellEnd"/>
      <w:r w:rsidRPr="00E61C34">
        <w:t xml:space="preserve"> 3816</w:t>
      </w:r>
    </w:p>
    <w:p w14:paraId="09141A91" w14:textId="77777777" w:rsidR="00772282" w:rsidRPr="00E61C34" w:rsidRDefault="00772282" w:rsidP="00772282">
      <w:pPr>
        <w:pStyle w:val="NoSpacing"/>
        <w:tabs>
          <w:tab w:val="left" w:pos="2880"/>
        </w:tabs>
      </w:pPr>
    </w:p>
    <w:p w14:paraId="634BD343" w14:textId="77777777" w:rsidR="00772282" w:rsidRDefault="00772282" w:rsidP="00772282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6EF4A015" w14:textId="77777777" w:rsidR="00772282" w:rsidRDefault="00772282" w:rsidP="00772282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39AE314D" w14:textId="77777777" w:rsidR="00772282" w:rsidRDefault="00E61C34" w:rsidP="00772282">
      <w:pPr>
        <w:pStyle w:val="NoSpacing"/>
        <w:tabs>
          <w:tab w:val="left" w:pos="2880"/>
        </w:tabs>
      </w:pPr>
      <w:hyperlink r:id="rId10" w:history="1">
        <w:r w:rsidR="00772282">
          <w:rPr>
            <w:rStyle w:val="Hyperlink"/>
          </w:rPr>
          <w:t>mary@manufacturerssolutionsteam.com</w:t>
        </w:r>
      </w:hyperlink>
      <w:r w:rsidR="00772282">
        <w:tab/>
      </w:r>
      <w:r w:rsidR="00772282">
        <w:tab/>
      </w:r>
      <w:hyperlink r:id="rId11" w:history="1">
        <w:r w:rsidR="00772282">
          <w:rPr>
            <w:rStyle w:val="Hyperlink"/>
          </w:rPr>
          <w:t>jill@manufacturerssolutionsteam.com</w:t>
        </w:r>
      </w:hyperlink>
    </w:p>
    <w:p w14:paraId="6AA6318F" w14:textId="77777777" w:rsidR="00772282" w:rsidRDefault="00772282" w:rsidP="00772282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326C6D22" w14:textId="77777777" w:rsidR="00772282" w:rsidRDefault="00772282" w:rsidP="00772282">
      <w:pPr>
        <w:pStyle w:val="NoSpacing"/>
      </w:pPr>
    </w:p>
    <w:sectPr w:rsidR="00772282" w:rsidSect="00224B97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D4190" w14:textId="77777777" w:rsidR="00E91594" w:rsidRDefault="00E91594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E91594" w:rsidRDefault="00E91594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0B835" w14:textId="69B110B3" w:rsidR="00E91594" w:rsidRDefault="00E91594">
    <w:pPr>
      <w:pStyle w:val="Footer"/>
    </w:pPr>
    <w:r>
      <w:ptab w:relativeTo="margin" w:alignment="center" w:leader="none"/>
    </w:r>
    <w:r>
      <w:ptab w:relativeTo="margin" w:alignment="right" w:leader="none"/>
    </w:r>
    <w:r w:rsidR="003A10DA">
      <w:rPr>
        <w:sz w:val="16"/>
        <w:szCs w:val="16"/>
      </w:rPr>
      <w:t>MST02032021,</w:t>
    </w:r>
    <w:r>
      <w:rPr>
        <w:sz w:val="16"/>
        <w:szCs w:val="16"/>
      </w:rPr>
      <w:t>r</w:t>
    </w:r>
    <w:r w:rsidR="00D77EA7">
      <w:rPr>
        <w:sz w:val="16"/>
        <w:szCs w:val="16"/>
      </w:rPr>
      <w:t>10212021</w:t>
    </w:r>
    <w:r w:rsidR="00772282">
      <w:rPr>
        <w:sz w:val="16"/>
        <w:szCs w:val="16"/>
      </w:rPr>
      <w:t>,r11112021</w:t>
    </w:r>
    <w:r w:rsidR="00476E24">
      <w:rPr>
        <w:sz w:val="16"/>
        <w:szCs w:val="16"/>
      </w:rPr>
      <w:t>,r031622</w:t>
    </w:r>
    <w:r w:rsidR="003A10DA">
      <w:rPr>
        <w:sz w:val="16"/>
        <w:szCs w:val="16"/>
      </w:rPr>
      <w:t>,r04182024</w:t>
    </w:r>
    <w:r w:rsidR="00E61C34">
      <w:rPr>
        <w:sz w:val="16"/>
        <w:szCs w:val="16"/>
      </w:rPr>
      <w:t>,r05022024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7117" w14:textId="77777777" w:rsidR="00E91594" w:rsidRDefault="00E91594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E91594" w:rsidRDefault="00E91594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1200845">
    <w:abstractNumId w:val="5"/>
  </w:num>
  <w:num w:numId="2" w16cid:durableId="1244604471">
    <w:abstractNumId w:val="3"/>
  </w:num>
  <w:num w:numId="3" w16cid:durableId="1319648628">
    <w:abstractNumId w:val="4"/>
  </w:num>
  <w:num w:numId="4" w16cid:durableId="1270429494">
    <w:abstractNumId w:val="2"/>
  </w:num>
  <w:num w:numId="5" w16cid:durableId="1649288002">
    <w:abstractNumId w:val="0"/>
  </w:num>
  <w:num w:numId="6" w16cid:durableId="158907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54584"/>
    <w:rsid w:val="00067962"/>
    <w:rsid w:val="000D257E"/>
    <w:rsid w:val="001C1D9D"/>
    <w:rsid w:val="002026BB"/>
    <w:rsid w:val="002121E5"/>
    <w:rsid w:val="00224B97"/>
    <w:rsid w:val="00252E86"/>
    <w:rsid w:val="00274CAC"/>
    <w:rsid w:val="0030446C"/>
    <w:rsid w:val="00304BF4"/>
    <w:rsid w:val="00374204"/>
    <w:rsid w:val="003A10DA"/>
    <w:rsid w:val="003C06BE"/>
    <w:rsid w:val="003E0EFD"/>
    <w:rsid w:val="003E165D"/>
    <w:rsid w:val="00417B77"/>
    <w:rsid w:val="00476E24"/>
    <w:rsid w:val="0048465E"/>
    <w:rsid w:val="00492451"/>
    <w:rsid w:val="0055614B"/>
    <w:rsid w:val="005745B0"/>
    <w:rsid w:val="005904C8"/>
    <w:rsid w:val="005E1FB5"/>
    <w:rsid w:val="0062473F"/>
    <w:rsid w:val="00697E78"/>
    <w:rsid w:val="00713837"/>
    <w:rsid w:val="007423FA"/>
    <w:rsid w:val="00772282"/>
    <w:rsid w:val="007F2908"/>
    <w:rsid w:val="0083690D"/>
    <w:rsid w:val="008E0DD8"/>
    <w:rsid w:val="008E6139"/>
    <w:rsid w:val="00A20285"/>
    <w:rsid w:val="00A54FF4"/>
    <w:rsid w:val="00A7108D"/>
    <w:rsid w:val="00A80AF9"/>
    <w:rsid w:val="00B514E0"/>
    <w:rsid w:val="00B555A2"/>
    <w:rsid w:val="00BA3225"/>
    <w:rsid w:val="00BB7346"/>
    <w:rsid w:val="00C40DBE"/>
    <w:rsid w:val="00CA7441"/>
    <w:rsid w:val="00CD4740"/>
    <w:rsid w:val="00CF447F"/>
    <w:rsid w:val="00D56B30"/>
    <w:rsid w:val="00D62B71"/>
    <w:rsid w:val="00D77EA7"/>
    <w:rsid w:val="00DB03A9"/>
    <w:rsid w:val="00DB7EA1"/>
    <w:rsid w:val="00DD5C91"/>
    <w:rsid w:val="00DF2B0A"/>
    <w:rsid w:val="00DF373D"/>
    <w:rsid w:val="00E36B8D"/>
    <w:rsid w:val="00E47E5C"/>
    <w:rsid w:val="00E61C34"/>
    <w:rsid w:val="00E8522C"/>
    <w:rsid w:val="00E91594"/>
    <w:rsid w:val="00E91C5E"/>
    <w:rsid w:val="00ED5188"/>
    <w:rsid w:val="00F1660D"/>
    <w:rsid w:val="00F27722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772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manufacturerssolutionste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nufacturerssolutions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e.lolley@bushho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cp:lastPrinted>2021-04-13T14:56:00Z</cp:lastPrinted>
  <dcterms:created xsi:type="dcterms:W3CDTF">2024-05-02T15:52:00Z</dcterms:created>
  <dcterms:modified xsi:type="dcterms:W3CDTF">2024-05-02T15:52:00Z</dcterms:modified>
</cp:coreProperties>
</file>